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DFFF" w14:textId="77777777" w:rsidR="00D042CD" w:rsidRDefault="00633725">
      <w:pPr>
        <w:rPr>
          <w:b/>
        </w:rPr>
      </w:pPr>
      <w:r>
        <w:rPr>
          <w:b/>
        </w:rPr>
        <w:t>Customer Impact Assessment – Community Safety Projects</w:t>
      </w:r>
    </w:p>
    <w:p w14:paraId="3EC823CF" w14:textId="77777777" w:rsidR="00362D93" w:rsidRDefault="00362D93">
      <w:pPr>
        <w:rPr>
          <w:b/>
        </w:rPr>
      </w:pPr>
    </w:p>
    <w:tbl>
      <w:tblPr>
        <w:tblW w:w="153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53"/>
        <w:gridCol w:w="1295"/>
        <w:gridCol w:w="1201"/>
        <w:gridCol w:w="1139"/>
        <w:gridCol w:w="897"/>
        <w:gridCol w:w="2883"/>
        <w:gridCol w:w="1260"/>
        <w:gridCol w:w="3734"/>
      </w:tblGrid>
      <w:tr w:rsidR="00D042CD" w14:paraId="4CEB5542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12A4CD" w14:textId="77777777" w:rsidR="00633725" w:rsidRPr="005B36CD" w:rsidRDefault="007142A6">
            <w:pPr>
              <w:rPr>
                <w:sz w:val="20"/>
                <w:szCs w:val="20"/>
              </w:rPr>
            </w:pPr>
            <w:r w:rsidRPr="005B36CD">
              <w:rPr>
                <w:b/>
                <w:sz w:val="20"/>
                <w:szCs w:val="20"/>
              </w:rPr>
              <w:t>Community Safety P</w:t>
            </w:r>
            <w:r w:rsidR="00633725" w:rsidRPr="005B36CD">
              <w:rPr>
                <w:b/>
                <w:sz w:val="20"/>
                <w:szCs w:val="20"/>
              </w:rPr>
              <w:t>rojects</w:t>
            </w:r>
            <w:r w:rsidR="00633725" w:rsidRPr="005B36CD">
              <w:rPr>
                <w:sz w:val="20"/>
                <w:szCs w:val="20"/>
              </w:rPr>
              <w:t xml:space="preserve"> – developed and delivered with CSP partners to meet identified need in Fenland. </w:t>
            </w:r>
          </w:p>
          <w:p w14:paraId="294915D4" w14:textId="77777777" w:rsidR="00633725" w:rsidRPr="005B36CD" w:rsidRDefault="00633725">
            <w:pPr>
              <w:rPr>
                <w:sz w:val="20"/>
                <w:szCs w:val="20"/>
              </w:rPr>
            </w:pPr>
          </w:p>
          <w:p w14:paraId="73D7392F" w14:textId="77777777" w:rsidR="00633725" w:rsidRPr="005B36CD" w:rsidRDefault="005B36CD">
            <w:pPr>
              <w:rPr>
                <w:sz w:val="20"/>
                <w:szCs w:val="20"/>
              </w:rPr>
            </w:pPr>
            <w:r w:rsidRPr="005B36CD">
              <w:rPr>
                <w:sz w:val="20"/>
                <w:szCs w:val="20"/>
              </w:rPr>
              <w:t>Aim:  To raise</w:t>
            </w:r>
            <w:r w:rsidR="00633725" w:rsidRPr="005B36CD">
              <w:rPr>
                <w:sz w:val="20"/>
                <w:szCs w:val="20"/>
              </w:rPr>
              <w:t xml:space="preserve"> awareness and increase </w:t>
            </w:r>
            <w:r w:rsidR="007142A6" w:rsidRPr="005B36CD">
              <w:rPr>
                <w:sz w:val="20"/>
                <w:szCs w:val="20"/>
              </w:rPr>
              <w:t>resilience</w:t>
            </w:r>
            <w:r w:rsidR="00633725" w:rsidRPr="005B36CD">
              <w:rPr>
                <w:sz w:val="20"/>
                <w:szCs w:val="20"/>
              </w:rPr>
              <w:t xml:space="preserve"> </w:t>
            </w:r>
            <w:r w:rsidR="00724127" w:rsidRPr="005B36CD">
              <w:rPr>
                <w:sz w:val="20"/>
                <w:szCs w:val="20"/>
              </w:rPr>
              <w:t>within the Fenland community.</w:t>
            </w:r>
            <w:r w:rsidR="00633725" w:rsidRPr="005B36CD">
              <w:rPr>
                <w:sz w:val="20"/>
                <w:szCs w:val="20"/>
              </w:rPr>
              <w:t xml:space="preserve"> Link</w:t>
            </w:r>
            <w:r w:rsidR="00724127" w:rsidRPr="005B36CD">
              <w:rPr>
                <w:sz w:val="20"/>
                <w:szCs w:val="20"/>
              </w:rPr>
              <w:t>ing into statutory bodies and</w:t>
            </w:r>
            <w:r w:rsidR="00633725" w:rsidRPr="005B36CD">
              <w:rPr>
                <w:sz w:val="20"/>
                <w:szCs w:val="20"/>
              </w:rPr>
              <w:t xml:space="preserve"> third sector partners who</w:t>
            </w:r>
            <w:r w:rsidR="00724127" w:rsidRPr="005B36CD">
              <w:rPr>
                <w:sz w:val="20"/>
                <w:szCs w:val="20"/>
              </w:rPr>
              <w:t xml:space="preserve"> share resources and</w:t>
            </w:r>
            <w:r w:rsidR="00633725" w:rsidRPr="005B36CD">
              <w:rPr>
                <w:sz w:val="20"/>
                <w:szCs w:val="20"/>
              </w:rPr>
              <w:t xml:space="preserve"> disseminate</w:t>
            </w:r>
            <w:r w:rsidR="00724127" w:rsidRPr="005B36CD">
              <w:rPr>
                <w:sz w:val="20"/>
                <w:szCs w:val="20"/>
              </w:rPr>
              <w:t xml:space="preserve"> </w:t>
            </w:r>
            <w:r w:rsidR="00633725" w:rsidRPr="005B36CD">
              <w:rPr>
                <w:sz w:val="20"/>
                <w:szCs w:val="20"/>
              </w:rPr>
              <w:t>ke</w:t>
            </w:r>
            <w:r w:rsidR="00724127" w:rsidRPr="005B36CD">
              <w:rPr>
                <w:sz w:val="20"/>
                <w:szCs w:val="20"/>
              </w:rPr>
              <w:t xml:space="preserve">y messages </w:t>
            </w:r>
            <w:r w:rsidR="00D7293A" w:rsidRPr="005B36CD">
              <w:rPr>
                <w:sz w:val="20"/>
                <w:szCs w:val="20"/>
              </w:rPr>
              <w:t xml:space="preserve">to the Fenland residents </w:t>
            </w:r>
            <w:r w:rsidR="00724127" w:rsidRPr="005B36CD">
              <w:rPr>
                <w:sz w:val="20"/>
                <w:szCs w:val="20"/>
              </w:rPr>
              <w:t xml:space="preserve">and </w:t>
            </w:r>
            <w:r w:rsidR="004F29A2" w:rsidRPr="005B36CD">
              <w:rPr>
                <w:sz w:val="20"/>
                <w:szCs w:val="20"/>
              </w:rPr>
              <w:t xml:space="preserve">offer </w:t>
            </w:r>
            <w:r w:rsidR="00724127" w:rsidRPr="005B36CD">
              <w:rPr>
                <w:sz w:val="20"/>
                <w:szCs w:val="20"/>
              </w:rPr>
              <w:t>support</w:t>
            </w:r>
            <w:r w:rsidR="004F29A2" w:rsidRPr="005B36CD">
              <w:rPr>
                <w:sz w:val="20"/>
                <w:szCs w:val="20"/>
              </w:rPr>
              <w:t xml:space="preserve"> directly to </w:t>
            </w:r>
            <w:r w:rsidR="00724127" w:rsidRPr="005B36CD">
              <w:rPr>
                <w:sz w:val="20"/>
                <w:szCs w:val="20"/>
              </w:rPr>
              <w:t>targeted groups, i.e. children/young people, seniors</w:t>
            </w:r>
            <w:r w:rsidR="004F29A2" w:rsidRPr="005B36CD">
              <w:rPr>
                <w:sz w:val="20"/>
                <w:szCs w:val="20"/>
              </w:rPr>
              <w:t>, L</w:t>
            </w:r>
            <w:r w:rsidRPr="005B36CD">
              <w:rPr>
                <w:sz w:val="20"/>
                <w:szCs w:val="20"/>
              </w:rPr>
              <w:t>esbian, gay, bisexual and transgender (L</w:t>
            </w:r>
            <w:r w:rsidR="004F29A2" w:rsidRPr="005B36CD">
              <w:rPr>
                <w:sz w:val="20"/>
                <w:szCs w:val="20"/>
              </w:rPr>
              <w:t>GBT</w:t>
            </w:r>
            <w:r w:rsidRPr="005B36CD">
              <w:rPr>
                <w:sz w:val="20"/>
                <w:szCs w:val="20"/>
              </w:rPr>
              <w:t xml:space="preserve">) </w:t>
            </w:r>
            <w:r w:rsidR="00724127" w:rsidRPr="005B36CD">
              <w:rPr>
                <w:sz w:val="20"/>
                <w:szCs w:val="20"/>
              </w:rPr>
              <w:t>&amp; migrant communities.</w:t>
            </w:r>
          </w:p>
          <w:p w14:paraId="22B9B1BE" w14:textId="77777777" w:rsidR="004F29A2" w:rsidRPr="005B36CD" w:rsidRDefault="004F29A2">
            <w:pPr>
              <w:rPr>
                <w:sz w:val="20"/>
                <w:szCs w:val="20"/>
              </w:rPr>
            </w:pPr>
          </w:p>
          <w:p w14:paraId="48E48EA1" w14:textId="77777777" w:rsidR="00C5562F" w:rsidRPr="005B36CD" w:rsidRDefault="005B36CD" w:rsidP="00C5562F">
            <w:pPr>
              <w:rPr>
                <w:sz w:val="20"/>
                <w:szCs w:val="20"/>
              </w:rPr>
            </w:pPr>
            <w:r w:rsidRPr="005B36CD">
              <w:rPr>
                <w:sz w:val="20"/>
                <w:szCs w:val="20"/>
              </w:rPr>
              <w:t>The C</w:t>
            </w:r>
            <w:r w:rsidR="004F29A2" w:rsidRPr="005B36CD">
              <w:rPr>
                <w:sz w:val="20"/>
                <w:szCs w:val="20"/>
              </w:rPr>
              <w:t xml:space="preserve">ouncil’s community safety team delivers community safety </w:t>
            </w:r>
            <w:r w:rsidRPr="005B36CD">
              <w:rPr>
                <w:sz w:val="20"/>
                <w:szCs w:val="20"/>
              </w:rPr>
              <w:t>projects to help achieve the</w:t>
            </w:r>
            <w:r w:rsidR="004F29A2" w:rsidRPr="005B36CD">
              <w:rPr>
                <w:sz w:val="20"/>
                <w:szCs w:val="20"/>
              </w:rPr>
              <w:t xml:space="preserve"> objectives of the council and Community Safety Partnership (CSP)</w:t>
            </w:r>
            <w:r w:rsidRPr="005B36CD">
              <w:rPr>
                <w:sz w:val="20"/>
                <w:szCs w:val="20"/>
              </w:rPr>
              <w:t>.</w:t>
            </w:r>
            <w:r w:rsidR="00C5562F" w:rsidRPr="005B36CD">
              <w:rPr>
                <w:sz w:val="20"/>
                <w:szCs w:val="20"/>
              </w:rPr>
              <w:t xml:space="preserve"> The projects are linked to the key themes of the Fenland CSP. </w:t>
            </w:r>
          </w:p>
          <w:p w14:paraId="034090B5" w14:textId="77777777" w:rsidR="000B38D7" w:rsidRPr="005B36CD" w:rsidRDefault="000B38D7" w:rsidP="000B38D7">
            <w:pPr>
              <w:rPr>
                <w:sz w:val="20"/>
                <w:szCs w:val="20"/>
              </w:rPr>
            </w:pPr>
          </w:p>
          <w:p w14:paraId="5EFC178A" w14:textId="77777777" w:rsidR="004F29A2" w:rsidRPr="005B36CD" w:rsidRDefault="000B38D7" w:rsidP="000B38D7">
            <w:pPr>
              <w:rPr>
                <w:sz w:val="20"/>
                <w:szCs w:val="20"/>
              </w:rPr>
            </w:pPr>
            <w:r w:rsidRPr="005B36CD">
              <w:rPr>
                <w:sz w:val="20"/>
                <w:szCs w:val="20"/>
              </w:rPr>
              <w:t>All delivery is appropriate to the targe</w:t>
            </w:r>
            <w:r w:rsidR="005B36CD" w:rsidRPr="005B36CD">
              <w:rPr>
                <w:sz w:val="20"/>
                <w:szCs w:val="20"/>
              </w:rPr>
              <w:t>t audience and is pre-</w:t>
            </w:r>
            <w:r w:rsidRPr="005B36CD">
              <w:rPr>
                <w:sz w:val="20"/>
                <w:szCs w:val="20"/>
              </w:rPr>
              <w:t xml:space="preserve">planned to ensure the communication is effectively received including </w:t>
            </w:r>
            <w:r w:rsidR="005B36CD" w:rsidRPr="005B36CD">
              <w:rPr>
                <w:sz w:val="20"/>
                <w:szCs w:val="20"/>
              </w:rPr>
              <w:t xml:space="preserve">to </w:t>
            </w:r>
            <w:r w:rsidRPr="005B36CD">
              <w:rPr>
                <w:sz w:val="20"/>
                <w:szCs w:val="20"/>
              </w:rPr>
              <w:t>our minority</w:t>
            </w:r>
            <w:r w:rsidR="00C5562F" w:rsidRPr="005B36CD">
              <w:rPr>
                <w:sz w:val="20"/>
                <w:szCs w:val="20"/>
              </w:rPr>
              <w:t xml:space="preserve"> or marginalised</w:t>
            </w:r>
            <w:r w:rsidRPr="005B36CD">
              <w:rPr>
                <w:sz w:val="20"/>
                <w:szCs w:val="20"/>
              </w:rPr>
              <w:t xml:space="preserve"> groups. This is achieved through the partnership of the CSP and links w</w:t>
            </w:r>
            <w:r w:rsidR="001D43CA">
              <w:rPr>
                <w:sz w:val="20"/>
                <w:szCs w:val="20"/>
              </w:rPr>
              <w:t>ith locally based organisations.</w:t>
            </w:r>
          </w:p>
          <w:p w14:paraId="081FF449" w14:textId="77777777" w:rsidR="00D042CD" w:rsidRPr="005B36CD" w:rsidRDefault="00633725" w:rsidP="00633725">
            <w:pPr>
              <w:rPr>
                <w:b/>
                <w:sz w:val="20"/>
                <w:szCs w:val="20"/>
              </w:rPr>
            </w:pPr>
            <w:r w:rsidRPr="005B36C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42CD" w14:paraId="24709BD3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329C6A" w14:textId="77777777" w:rsidR="00D042CD" w:rsidRPr="005B36CD" w:rsidRDefault="0083197B">
            <w:pPr>
              <w:rPr>
                <w:b/>
                <w:sz w:val="20"/>
                <w:szCs w:val="20"/>
              </w:rPr>
            </w:pPr>
            <w:r w:rsidRPr="005B36CD">
              <w:rPr>
                <w:b/>
                <w:sz w:val="20"/>
                <w:szCs w:val="20"/>
              </w:rPr>
              <w:t>Information used for customer analysis</w:t>
            </w:r>
          </w:p>
          <w:p w14:paraId="5FA78DBC" w14:textId="77777777" w:rsidR="001273F2" w:rsidRPr="005B36CD" w:rsidRDefault="001273F2">
            <w:pPr>
              <w:rPr>
                <w:sz w:val="20"/>
                <w:szCs w:val="20"/>
              </w:rPr>
            </w:pPr>
          </w:p>
          <w:p w14:paraId="39F54F9F" w14:textId="00169E2F" w:rsidR="00E6481A" w:rsidRPr="005B36CD" w:rsidRDefault="00E6481A" w:rsidP="005B36CD">
            <w:pPr>
              <w:rPr>
                <w:sz w:val="20"/>
                <w:szCs w:val="20"/>
              </w:rPr>
            </w:pPr>
            <w:r w:rsidRPr="005B36CD">
              <w:rPr>
                <w:sz w:val="20"/>
                <w:szCs w:val="20"/>
              </w:rPr>
              <w:t xml:space="preserve">Feedback from participants and </w:t>
            </w:r>
            <w:r w:rsidR="005B36CD">
              <w:rPr>
                <w:sz w:val="20"/>
                <w:szCs w:val="20"/>
              </w:rPr>
              <w:t>supporting</w:t>
            </w:r>
            <w:r w:rsidRPr="005B36CD">
              <w:rPr>
                <w:sz w:val="20"/>
                <w:szCs w:val="20"/>
              </w:rPr>
              <w:t xml:space="preserve"> partners is sought to measure the impact of project delivery through a variety of means:</w:t>
            </w:r>
          </w:p>
          <w:p w14:paraId="12FC56F0" w14:textId="77777777" w:rsidR="00E6481A" w:rsidRPr="005B36CD" w:rsidRDefault="00823404" w:rsidP="005B36CD">
            <w:pPr>
              <w:rPr>
                <w:sz w:val="20"/>
                <w:szCs w:val="20"/>
              </w:rPr>
            </w:pPr>
            <w:r w:rsidRPr="005B36CD">
              <w:rPr>
                <w:sz w:val="20"/>
                <w:szCs w:val="20"/>
              </w:rPr>
              <w:t>In person</w:t>
            </w:r>
            <w:r w:rsidR="00E6481A" w:rsidRPr="005B36CD">
              <w:rPr>
                <w:sz w:val="20"/>
                <w:szCs w:val="20"/>
              </w:rPr>
              <w:t>,</w:t>
            </w:r>
            <w:r w:rsidRPr="005B36CD">
              <w:rPr>
                <w:sz w:val="20"/>
                <w:szCs w:val="20"/>
              </w:rPr>
              <w:t xml:space="preserve"> through group work,</w:t>
            </w:r>
            <w:r w:rsidR="00E6481A" w:rsidRPr="005B36CD">
              <w:rPr>
                <w:sz w:val="20"/>
                <w:szCs w:val="20"/>
              </w:rPr>
              <w:t xml:space="preserve"> paper questionnaires, telephone/text options and on-line surveys. </w:t>
            </w:r>
          </w:p>
          <w:p w14:paraId="759FF64C" w14:textId="77777777" w:rsidR="00E6481A" w:rsidRPr="005B36CD" w:rsidRDefault="00E6481A" w:rsidP="005B36CD">
            <w:pPr>
              <w:rPr>
                <w:sz w:val="20"/>
                <w:szCs w:val="20"/>
              </w:rPr>
            </w:pPr>
          </w:p>
          <w:p w14:paraId="14B8BBE5" w14:textId="77777777" w:rsidR="00633725" w:rsidRPr="005B36CD" w:rsidRDefault="001273F2" w:rsidP="005B36CD">
            <w:pPr>
              <w:rPr>
                <w:sz w:val="20"/>
                <w:szCs w:val="20"/>
              </w:rPr>
            </w:pPr>
            <w:r w:rsidRPr="005B36CD">
              <w:rPr>
                <w:sz w:val="20"/>
                <w:szCs w:val="20"/>
              </w:rPr>
              <w:t xml:space="preserve">The feedback is then mapped against the CSP </w:t>
            </w:r>
            <w:r w:rsidR="00823404" w:rsidRPr="005B36CD">
              <w:rPr>
                <w:sz w:val="20"/>
                <w:szCs w:val="20"/>
              </w:rPr>
              <w:t>objectives and</w:t>
            </w:r>
            <w:r w:rsidRPr="005B36CD">
              <w:rPr>
                <w:sz w:val="20"/>
                <w:szCs w:val="20"/>
              </w:rPr>
              <w:t xml:space="preserve"> used to shape future project planning and steer d</w:t>
            </w:r>
            <w:r w:rsidR="00823404" w:rsidRPr="005B36CD">
              <w:rPr>
                <w:sz w:val="20"/>
                <w:szCs w:val="20"/>
              </w:rPr>
              <w:t xml:space="preserve">elivery that is relevant to the </w:t>
            </w:r>
            <w:r w:rsidRPr="005B36CD">
              <w:rPr>
                <w:sz w:val="20"/>
                <w:szCs w:val="20"/>
              </w:rPr>
              <w:t>Fenland community.</w:t>
            </w:r>
          </w:p>
          <w:p w14:paraId="0E0D0474" w14:textId="77777777" w:rsidR="00633725" w:rsidRPr="005B36CD" w:rsidRDefault="00633725" w:rsidP="00633725">
            <w:pPr>
              <w:rPr>
                <w:b/>
                <w:sz w:val="20"/>
                <w:szCs w:val="20"/>
              </w:rPr>
            </w:pPr>
          </w:p>
        </w:tc>
      </w:tr>
      <w:tr w:rsidR="00D042CD" w14:paraId="648A6CFC" w14:textId="77777777">
        <w:tc>
          <w:tcPr>
            <w:tcW w:w="2953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16C4A6" w14:textId="77777777" w:rsidR="00D042CD" w:rsidRDefault="00D042CD">
            <w:pPr>
              <w:snapToGrid w:val="0"/>
              <w:rPr>
                <w:b/>
              </w:rPr>
            </w:pPr>
          </w:p>
          <w:p w14:paraId="7782C35B" w14:textId="77777777" w:rsidR="00D042CD" w:rsidRDefault="00D042CD">
            <w:pPr>
              <w:rPr>
                <w:b/>
              </w:rPr>
            </w:pPr>
          </w:p>
        </w:tc>
        <w:tc>
          <w:tcPr>
            <w:tcW w:w="1295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8D7CF5" w14:textId="77777777" w:rsidR="00D042CD" w:rsidRDefault="0083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Could particularly benefit</w:t>
            </w:r>
          </w:p>
        </w:tc>
        <w:tc>
          <w:tcPr>
            <w:tcW w:w="1201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FFA96E" w14:textId="77777777" w:rsidR="00D042CD" w:rsidRDefault="0083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139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13C67E" w14:textId="77777777" w:rsidR="00D042CD" w:rsidRDefault="0083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adversely impact</w:t>
            </w:r>
          </w:p>
        </w:tc>
        <w:tc>
          <w:tcPr>
            <w:tcW w:w="3780" w:type="dxa"/>
            <w:gridSpan w:val="2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B287F8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Explanations</w:t>
            </w:r>
          </w:p>
        </w:tc>
        <w:tc>
          <w:tcPr>
            <w:tcW w:w="126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1717C6" w14:textId="77777777" w:rsidR="00D042CD" w:rsidRDefault="0083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action possible or required?</w:t>
            </w:r>
          </w:p>
        </w:tc>
        <w:tc>
          <w:tcPr>
            <w:tcW w:w="3734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F7E93C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actions or explanations if actions are not possible</w:t>
            </w:r>
          </w:p>
          <w:p w14:paraId="71BB889F" w14:textId="77777777" w:rsidR="00D042CD" w:rsidRDefault="00D042CD">
            <w:pPr>
              <w:rPr>
                <w:sz w:val="20"/>
                <w:szCs w:val="20"/>
              </w:rPr>
            </w:pPr>
          </w:p>
          <w:p w14:paraId="42753645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details of any actions to be placed in your Service Plan</w:t>
            </w:r>
          </w:p>
          <w:p w14:paraId="25AFCE4F" w14:textId="77777777" w:rsidR="00D042CD" w:rsidRDefault="00D042CD">
            <w:pPr>
              <w:rPr>
                <w:sz w:val="20"/>
                <w:szCs w:val="20"/>
              </w:rPr>
            </w:pPr>
          </w:p>
        </w:tc>
      </w:tr>
      <w:tr w:rsidR="00D042CD" w14:paraId="012A5FCA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83F9E8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170483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14D726" w14:textId="77777777" w:rsidR="00D042CD" w:rsidRDefault="006436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8ECA89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FCBBD1" w14:textId="77777777" w:rsidR="00700141" w:rsidRDefault="00700141">
            <w:pPr>
              <w:snapToGrid w:val="0"/>
              <w:rPr>
                <w:sz w:val="20"/>
                <w:szCs w:val="20"/>
              </w:rPr>
            </w:pPr>
          </w:p>
          <w:p w14:paraId="75BE16CA" w14:textId="7945F222" w:rsidR="00E90E25" w:rsidRDefault="00E90E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 deliver key</w:t>
            </w:r>
            <w:r w:rsidR="001273F2">
              <w:rPr>
                <w:sz w:val="20"/>
                <w:szCs w:val="20"/>
              </w:rPr>
              <w:t xml:space="preserve"> themed community safety messages</w:t>
            </w:r>
            <w:r>
              <w:rPr>
                <w:sz w:val="20"/>
                <w:szCs w:val="20"/>
              </w:rPr>
              <w:t xml:space="preserve"> </w:t>
            </w:r>
            <w:r w:rsidR="005B36CD">
              <w:rPr>
                <w:sz w:val="20"/>
                <w:szCs w:val="20"/>
              </w:rPr>
              <w:t>as identified by the Community Safety P</w:t>
            </w:r>
            <w:r>
              <w:rPr>
                <w:sz w:val="20"/>
                <w:szCs w:val="20"/>
              </w:rPr>
              <w:t xml:space="preserve">artnership to meet local need. </w:t>
            </w:r>
          </w:p>
          <w:p w14:paraId="0B66F824" w14:textId="77777777" w:rsidR="003B52B3" w:rsidRDefault="003B52B3">
            <w:pPr>
              <w:snapToGrid w:val="0"/>
              <w:rPr>
                <w:sz w:val="20"/>
                <w:szCs w:val="20"/>
              </w:rPr>
            </w:pPr>
          </w:p>
          <w:p w14:paraId="187D49BB" w14:textId="77777777" w:rsidR="001273F2" w:rsidRDefault="001273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materials are translated into a range of languages</w:t>
            </w:r>
          </w:p>
          <w:p w14:paraId="198258A3" w14:textId="77777777" w:rsidR="001273F2" w:rsidRDefault="001273F2">
            <w:pPr>
              <w:snapToGrid w:val="0"/>
              <w:rPr>
                <w:sz w:val="20"/>
                <w:szCs w:val="20"/>
              </w:rPr>
            </w:pPr>
          </w:p>
          <w:p w14:paraId="388F268E" w14:textId="1962C4A9" w:rsidR="00700141" w:rsidRDefault="007001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Planning for the projects include</w:t>
            </w:r>
            <w:r w:rsidR="003B52B3">
              <w:rPr>
                <w:sz w:val="20"/>
                <w:szCs w:val="20"/>
              </w:rPr>
              <w:t xml:space="preserve"> adaptions to take into account the COVID pandemic and with adhere to the current government advice.</w:t>
            </w:r>
          </w:p>
          <w:p w14:paraId="77E440C2" w14:textId="77777777" w:rsidR="003B52B3" w:rsidRDefault="003B52B3">
            <w:pPr>
              <w:snapToGrid w:val="0"/>
              <w:rPr>
                <w:sz w:val="20"/>
                <w:szCs w:val="20"/>
              </w:rPr>
            </w:pPr>
          </w:p>
          <w:p w14:paraId="655A6486" w14:textId="57CF65E2" w:rsidR="003B52B3" w:rsidRDefault="003B52B3">
            <w:pPr>
              <w:snapToGrid w:val="0"/>
              <w:rPr>
                <w:sz w:val="20"/>
                <w:szCs w:val="20"/>
              </w:rPr>
            </w:pPr>
          </w:p>
          <w:p w14:paraId="2A9BC6A5" w14:textId="550791F9" w:rsidR="00C27DAE" w:rsidRPr="00C27DAE" w:rsidRDefault="003B52B3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</w:t>
            </w:r>
            <w:r w:rsidR="00C27DAE" w:rsidRPr="00C27DAE">
              <w:rPr>
                <w:sz w:val="20"/>
                <w:szCs w:val="20"/>
                <w:u w:val="single"/>
              </w:rPr>
              <w:t>OVID 19 Update</w:t>
            </w:r>
          </w:p>
          <w:p w14:paraId="636062F4" w14:textId="77777777" w:rsidR="00C27DAE" w:rsidRDefault="00C27DAE" w:rsidP="00C27D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the COVID 19 pandemic Community safety projects are developed and managed in line with COVID social distancing regulations. </w:t>
            </w:r>
          </w:p>
          <w:p w14:paraId="1FF2478E" w14:textId="77777777" w:rsidR="00C27DAE" w:rsidRDefault="00C27DAE" w:rsidP="00C27DAE">
            <w:pPr>
              <w:snapToGrid w:val="0"/>
              <w:rPr>
                <w:sz w:val="20"/>
                <w:szCs w:val="20"/>
              </w:rPr>
            </w:pPr>
          </w:p>
          <w:p w14:paraId="24DCEE78" w14:textId="49A07D9D" w:rsidR="00C27DAE" w:rsidRDefault="00C27DAE" w:rsidP="00C27D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includes providing virtual online sessions and remote support to projects.</w:t>
            </w:r>
            <w:r w:rsidR="009362EB">
              <w:rPr>
                <w:sz w:val="20"/>
                <w:szCs w:val="20"/>
              </w:rPr>
              <w:t xml:space="preserve"> Where project activity</w:t>
            </w:r>
            <w:r w:rsidR="00146392">
              <w:rPr>
                <w:sz w:val="20"/>
                <w:szCs w:val="20"/>
              </w:rPr>
              <w:t xml:space="preserve"> is permissible to</w:t>
            </w:r>
            <w:r w:rsidR="009362EB">
              <w:rPr>
                <w:sz w:val="20"/>
                <w:szCs w:val="20"/>
              </w:rPr>
              <w:t xml:space="preserve"> </w:t>
            </w:r>
            <w:r w:rsidR="00826066">
              <w:rPr>
                <w:sz w:val="20"/>
                <w:szCs w:val="20"/>
              </w:rPr>
              <w:t>take place in person, COVID guidelines and the appropriate PPE will be strictly adhered to.</w:t>
            </w:r>
          </w:p>
          <w:p w14:paraId="2CFFCBC0" w14:textId="77777777" w:rsidR="00146392" w:rsidRDefault="00146392" w:rsidP="00C27DAE">
            <w:pPr>
              <w:snapToGrid w:val="0"/>
              <w:rPr>
                <w:sz w:val="20"/>
                <w:szCs w:val="20"/>
              </w:rPr>
            </w:pPr>
          </w:p>
          <w:p w14:paraId="151848EA" w14:textId="5FB1FA1E" w:rsidR="00146392" w:rsidRDefault="00146392" w:rsidP="00C27DAE">
            <w:pPr>
              <w:snapToGrid w:val="0"/>
              <w:rPr>
                <w:sz w:val="20"/>
                <w:szCs w:val="20"/>
              </w:rPr>
            </w:pPr>
          </w:p>
          <w:p w14:paraId="4BEBACE8" w14:textId="74A36A10" w:rsidR="00C27DAE" w:rsidRDefault="00C27DAE" w:rsidP="00C27D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projects raise awareness of key safety messages. </w:t>
            </w:r>
          </w:p>
          <w:p w14:paraId="36BE99C4" w14:textId="77777777" w:rsidR="00C27DAE" w:rsidRDefault="00C27DAE">
            <w:pPr>
              <w:snapToGrid w:val="0"/>
              <w:rPr>
                <w:sz w:val="20"/>
                <w:szCs w:val="20"/>
              </w:rPr>
            </w:pPr>
          </w:p>
          <w:p w14:paraId="755B229E" w14:textId="77777777" w:rsidR="00D042CD" w:rsidRPr="00700141" w:rsidRDefault="00F4479A" w:rsidP="00700141">
            <w:pPr>
              <w:pStyle w:val="ListParagraph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Actively </w:t>
            </w:r>
            <w:r w:rsidR="00700141">
              <w:rPr>
                <w:sz w:val="20"/>
                <w:szCs w:val="20"/>
              </w:rPr>
              <w:t>encouraging</w:t>
            </w:r>
            <w:r w:rsidR="001273F2" w:rsidRPr="00700141">
              <w:rPr>
                <w:sz w:val="20"/>
                <w:szCs w:val="20"/>
              </w:rPr>
              <w:t xml:space="preserve"> participation from marginalised grou</w:t>
            </w:r>
            <w:r w:rsidR="00700141" w:rsidRPr="00700141">
              <w:rPr>
                <w:sz w:val="20"/>
                <w:szCs w:val="20"/>
              </w:rPr>
              <w:t>ps through CSP partners and community stakeholders.</w:t>
            </w:r>
            <w:r>
              <w:rPr>
                <w:sz w:val="20"/>
                <w:szCs w:val="20"/>
              </w:rPr>
              <w:t xml:space="preserve"> </w:t>
            </w:r>
          </w:p>
          <w:p w14:paraId="444BF492" w14:textId="77777777" w:rsidR="00700141" w:rsidRDefault="00F4479A" w:rsidP="00700141">
            <w:pPr>
              <w:pStyle w:val="ListParagraph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Venues chosen for a</w:t>
            </w:r>
            <w:r w:rsidR="00700141" w:rsidRPr="00700141">
              <w:rPr>
                <w:sz w:val="20"/>
                <w:szCs w:val="20"/>
              </w:rPr>
              <w:t>ccessibility</w:t>
            </w:r>
            <w:r>
              <w:rPr>
                <w:sz w:val="20"/>
                <w:szCs w:val="20"/>
              </w:rPr>
              <w:t xml:space="preserve"> </w:t>
            </w:r>
          </w:p>
          <w:p w14:paraId="30F2518B" w14:textId="77777777" w:rsidR="00700141" w:rsidRDefault="00F4479A" w:rsidP="00700141">
            <w:pPr>
              <w:pStyle w:val="ListParagraph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00141" w:rsidRPr="00700141">
              <w:rPr>
                <w:sz w:val="20"/>
                <w:szCs w:val="20"/>
              </w:rPr>
              <w:t>cheduling project ac</w:t>
            </w:r>
            <w:r w:rsidR="00700141">
              <w:rPr>
                <w:sz w:val="20"/>
                <w:szCs w:val="20"/>
              </w:rPr>
              <w:t>tivity using steers from local groups with local knowledge</w:t>
            </w:r>
          </w:p>
          <w:p w14:paraId="5B2F066E" w14:textId="77777777" w:rsidR="00F4479A" w:rsidRDefault="00F4479A" w:rsidP="00F4479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4479A">
              <w:rPr>
                <w:sz w:val="20"/>
                <w:szCs w:val="20"/>
              </w:rPr>
              <w:t>rovision of tran</w:t>
            </w:r>
            <w:r>
              <w:rPr>
                <w:sz w:val="20"/>
                <w:szCs w:val="20"/>
              </w:rPr>
              <w:t>slated material that reflect</w:t>
            </w:r>
            <w:r w:rsidRPr="00F4479A">
              <w:rPr>
                <w:sz w:val="20"/>
                <w:szCs w:val="20"/>
              </w:rPr>
              <w:t xml:space="preserve"> target groups as well as wider Fenland community</w:t>
            </w:r>
          </w:p>
          <w:p w14:paraId="361687FF" w14:textId="77777777" w:rsidR="00C5562F" w:rsidRPr="00F4479A" w:rsidRDefault="00C5562F" w:rsidP="00C556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 free at point of access to Fenland residents</w:t>
            </w:r>
          </w:p>
          <w:p w14:paraId="196C19E8" w14:textId="77777777" w:rsidR="00C5562F" w:rsidRDefault="00C5562F" w:rsidP="00F4479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discriminatory language or practices not accepted by project partners or participants </w:t>
            </w:r>
          </w:p>
          <w:p w14:paraId="632A8BB5" w14:textId="77777777" w:rsidR="00F4479A" w:rsidRDefault="00F4479A" w:rsidP="00F4479A">
            <w:pPr>
              <w:pStyle w:val="ListParagraph"/>
              <w:snapToGrid w:val="0"/>
              <w:ind w:left="776"/>
              <w:rPr>
                <w:sz w:val="20"/>
                <w:szCs w:val="20"/>
              </w:rPr>
            </w:pPr>
          </w:p>
          <w:p w14:paraId="723E81F5" w14:textId="77777777" w:rsidR="00F4479A" w:rsidRPr="00700141" w:rsidRDefault="00F4479A" w:rsidP="00F4479A">
            <w:pPr>
              <w:pStyle w:val="ListParagraph"/>
              <w:snapToGrid w:val="0"/>
              <w:ind w:left="776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0C80B9" w14:textId="77777777" w:rsidR="00D042CD" w:rsidRDefault="0083197B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B3289F" w14:textId="77777777" w:rsidR="00D042CD" w:rsidRDefault="0083197B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D042CD" w14:paraId="47FBC9A4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A97DF5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  <w:p w14:paraId="6E51F4F9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2FD902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A518F1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BA88A7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1943DD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4D3CEA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26CFBA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02138845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7385D3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reassignment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E1C30C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048391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383435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37A9A0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7326D5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A58CB2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5456EA7C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5F7F6E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Disability</w:t>
            </w:r>
          </w:p>
          <w:p w14:paraId="64A879ED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5A5736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D06B7D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B86F15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8A35D9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4088AC" w14:textId="77777777" w:rsidR="00D042CD" w:rsidRDefault="0083197B">
            <w:pPr>
              <w:jc w:val="center"/>
            </w:pPr>
            <w:r>
              <w:rPr>
                <w:sz w:val="20"/>
                <w:szCs w:val="20"/>
              </w:rPr>
              <w:t xml:space="preserve">N 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C7E2DD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7593A6CE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6E8BB6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  <w:p w14:paraId="1CF297D7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B7DAF7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57F0A0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B6FB20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CCBBAA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4835B6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14F7F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147AB30F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732DB7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Sexual orientation</w:t>
            </w:r>
          </w:p>
          <w:p w14:paraId="29AD8924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7304BF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89BE9F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62AC30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7464ED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508BC2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0E87C0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3C0F8A21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3405EA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 or belief</w:t>
            </w:r>
          </w:p>
          <w:p w14:paraId="60D3B613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FCEF77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7B65AB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F84F3A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043273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10191A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9FE48C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6CB3F7AF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32E177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Pregnancy &amp; maternity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006507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308C5D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85CF49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6DF4F8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5B9294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13125A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1DC20279" w14:textId="77777777" w:rsidTr="00362D93">
        <w:trPr>
          <w:cantSplit/>
          <w:trHeight w:val="41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4F31F17B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Marriage &amp; civil partnership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09CDBB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752654CC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901C74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65A08234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AFEC97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1445AE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587C03D4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36E5A2C4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Human Rights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A205A2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3CBED5D1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1D9516" w14:textId="77777777" w:rsidR="00D042CD" w:rsidRDefault="0083197B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09ED1E86" w14:textId="77777777" w:rsidR="00D042CD" w:rsidRDefault="00D042CD" w:rsidP="00362D9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B8B0A1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5CF051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3E01CAB7" w14:textId="77777777" w:rsidTr="00362D93">
        <w:trPr>
          <w:trHeight w:val="39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28ABC2E5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 Economic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608DBA" w14:textId="77777777" w:rsidR="00D042CD" w:rsidRDefault="0083197B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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7329FDCC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FA6429" w14:textId="77777777" w:rsidR="00D042CD" w:rsidRDefault="0083197B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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1CE145D9" w14:textId="77777777" w:rsidR="00D042CD" w:rsidRDefault="00D04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415E37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C8294A" w14:textId="77777777" w:rsidR="00D042CD" w:rsidRDefault="00D042CD">
            <w:pPr>
              <w:snapToGrid w:val="0"/>
              <w:rPr>
                <w:b/>
              </w:rPr>
            </w:pPr>
          </w:p>
          <w:p w14:paraId="38E4D666" w14:textId="77777777" w:rsidR="00D042CD" w:rsidRDefault="00D042CD">
            <w:pPr>
              <w:rPr>
                <w:b/>
              </w:rPr>
            </w:pPr>
          </w:p>
        </w:tc>
      </w:tr>
      <w:tr w:rsidR="00D042CD" w14:paraId="5D4A19A9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65CAA924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Multiple/ Cross Cutting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C7C20A" w14:textId="77777777" w:rsidR="00D042CD" w:rsidRDefault="0083197B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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4C6BCC0E" w14:textId="77777777" w:rsidR="00D042CD" w:rsidRDefault="00831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80076E" w14:textId="77777777" w:rsidR="00D042CD" w:rsidRDefault="0083197B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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70A9F8B3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B6E0E4" w14:textId="77777777" w:rsidR="00D042CD" w:rsidRDefault="0083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DE5A07" w14:textId="77777777" w:rsidR="00D042CD" w:rsidRDefault="00D042CD">
            <w:pPr>
              <w:snapToGrid w:val="0"/>
              <w:rPr>
                <w:b/>
              </w:rPr>
            </w:pPr>
          </w:p>
          <w:p w14:paraId="42309828" w14:textId="77777777" w:rsidR="00D042CD" w:rsidRDefault="00D042CD">
            <w:pPr>
              <w:rPr>
                <w:b/>
              </w:rPr>
            </w:pPr>
          </w:p>
        </w:tc>
      </w:tr>
      <w:tr w:rsidR="00D042CD" w14:paraId="4C1034F4" w14:textId="77777777">
        <w:tc>
          <w:tcPr>
            <w:tcW w:w="15362" w:type="dxa"/>
            <w:gridSpan w:val="8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C74E25" w14:textId="77777777" w:rsidR="00D042CD" w:rsidRDefault="0083197B">
            <w:r>
              <w:rPr>
                <w:b/>
                <w:sz w:val="20"/>
                <w:szCs w:val="20"/>
              </w:rPr>
              <w:t>Outcome(s) of customer analysis</w:t>
            </w:r>
          </w:p>
          <w:p w14:paraId="3F0DD4E8" w14:textId="77777777" w:rsidR="00D042CD" w:rsidRDefault="00D042CD">
            <w:pPr>
              <w:rPr>
                <w:b/>
                <w:sz w:val="20"/>
                <w:szCs w:val="20"/>
              </w:rPr>
            </w:pPr>
          </w:p>
          <w:p w14:paraId="10AD9EAD" w14:textId="77777777" w:rsidR="00D042CD" w:rsidRDefault="0083197B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a) Will the policy/ procedure impact on the whole population of Fenland and/ or identified groups within the population;  negative </w:t>
            </w:r>
            <w:r>
              <w:rPr>
                <w:rFonts w:ascii="Wingdings 2" w:hAnsi="Wingdings 2"/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 neutral  </w:t>
            </w:r>
            <w:r>
              <w:rPr>
                <w:rFonts w:ascii="Wingdings 2" w:hAnsi="Wingdings 2"/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 positive   </w:t>
            </w:r>
            <w:r>
              <w:rPr>
                <w:b/>
              </w:rPr>
              <w:t>x</w:t>
            </w:r>
          </w:p>
          <w:p w14:paraId="6FAD16E1" w14:textId="77777777" w:rsidR="00E90E25" w:rsidRDefault="0083197B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No major change needed  </w:t>
            </w:r>
            <w:r>
              <w:rPr>
                <w:b/>
              </w:rPr>
              <w:t xml:space="preserve">x </w:t>
            </w:r>
            <w:r>
              <w:rPr>
                <w:b/>
                <w:sz w:val="36"/>
                <w:szCs w:val="36"/>
              </w:rPr>
              <w:t xml:space="preserve">   </w:t>
            </w:r>
          </w:p>
          <w:p w14:paraId="5E53B33E" w14:textId="77777777" w:rsidR="00D042CD" w:rsidRDefault="0083197B">
            <w:r>
              <w:rPr>
                <w:b/>
                <w:sz w:val="36"/>
                <w:szCs w:val="36"/>
              </w:rPr>
              <w:t xml:space="preserve">       </w:t>
            </w:r>
            <w:r>
              <w:rPr>
                <w:sz w:val="20"/>
                <w:szCs w:val="20"/>
              </w:rPr>
              <w:t xml:space="preserve">Adjust the policy  </w:t>
            </w:r>
            <w:r>
              <w:rPr>
                <w:b/>
                <w:sz w:val="36"/>
                <w:szCs w:val="36"/>
              </w:rPr>
              <w:t xml:space="preserve">□                 </w:t>
            </w:r>
            <w:r>
              <w:rPr>
                <w:sz w:val="20"/>
                <w:szCs w:val="20"/>
              </w:rPr>
              <w:t xml:space="preserve">Adverse impact but continue </w:t>
            </w:r>
            <w:r>
              <w:rPr>
                <w:b/>
                <w:sz w:val="36"/>
                <w:szCs w:val="36"/>
              </w:rPr>
              <w:t xml:space="preserve">□                 </w:t>
            </w:r>
            <w:r>
              <w:rPr>
                <w:sz w:val="20"/>
                <w:szCs w:val="20"/>
              </w:rPr>
              <w:t xml:space="preserve">Stop and remove / reconsider policy </w:t>
            </w:r>
            <w:r>
              <w:rPr>
                <w:b/>
                <w:sz w:val="36"/>
                <w:szCs w:val="36"/>
              </w:rPr>
              <w:t>□</w:t>
            </w:r>
          </w:p>
        </w:tc>
      </w:tr>
      <w:tr w:rsidR="00D042CD" w14:paraId="7183DA20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CC4FE8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Arrangements for future monitoring:</w:t>
            </w:r>
          </w:p>
          <w:p w14:paraId="4D2233E6" w14:textId="77777777" w:rsidR="00D042CD" w:rsidRDefault="00D042CD">
            <w:pPr>
              <w:rPr>
                <w:sz w:val="20"/>
                <w:szCs w:val="20"/>
              </w:rPr>
            </w:pPr>
          </w:p>
          <w:p w14:paraId="342DD65F" w14:textId="77777777" w:rsidR="00D042CD" w:rsidRDefault="00FA6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="00EA7441">
              <w:rPr>
                <w:sz w:val="20"/>
                <w:szCs w:val="20"/>
              </w:rPr>
              <w:t>mmunity safety projects are</w:t>
            </w:r>
            <w:r w:rsidR="0083197B">
              <w:rPr>
                <w:sz w:val="20"/>
                <w:szCs w:val="20"/>
              </w:rPr>
              <w:t xml:space="preserve"> reviewed annually to ensure compliance in relation to possible changes to legislation, regulations, and management capacity.</w:t>
            </w:r>
            <w:r w:rsidR="00362D93">
              <w:rPr>
                <w:sz w:val="20"/>
                <w:szCs w:val="20"/>
              </w:rPr>
              <w:t xml:space="preserve"> This is audited by internal systems</w:t>
            </w:r>
            <w:r>
              <w:rPr>
                <w:sz w:val="20"/>
                <w:szCs w:val="20"/>
              </w:rPr>
              <w:t>.</w:t>
            </w:r>
          </w:p>
          <w:p w14:paraId="5D85CFDB" w14:textId="77777777" w:rsidR="00D042CD" w:rsidRDefault="00D042CD">
            <w:pPr>
              <w:rPr>
                <w:sz w:val="20"/>
                <w:szCs w:val="20"/>
              </w:rPr>
            </w:pPr>
          </w:p>
        </w:tc>
      </w:tr>
      <w:tr w:rsidR="00D042CD" w14:paraId="34B8AC07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53E819" w14:textId="77777777" w:rsidR="00D042CD" w:rsidRDefault="0083197B">
            <w:r>
              <w:rPr>
                <w:b/>
                <w:sz w:val="20"/>
                <w:szCs w:val="20"/>
              </w:rPr>
              <w:t xml:space="preserve">Details of any data/ Research used </w:t>
            </w:r>
            <w:r>
              <w:rPr>
                <w:sz w:val="20"/>
                <w:szCs w:val="20"/>
              </w:rPr>
              <w:t>(both FDC &amp; Partners)</w:t>
            </w:r>
            <w:r>
              <w:rPr>
                <w:b/>
                <w:sz w:val="20"/>
                <w:szCs w:val="20"/>
              </w:rPr>
              <w:t>:</w:t>
            </w:r>
          </w:p>
          <w:p w14:paraId="2FFBE545" w14:textId="77777777" w:rsidR="00823404" w:rsidRDefault="00823404">
            <w:pPr>
              <w:rPr>
                <w:sz w:val="20"/>
                <w:szCs w:val="20"/>
              </w:rPr>
            </w:pPr>
          </w:p>
          <w:p w14:paraId="6D9747E7" w14:textId="77777777" w:rsidR="005B36CD" w:rsidRDefault="005B36CD" w:rsidP="0073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FCSP</w:t>
            </w:r>
            <w:r w:rsidR="00823404">
              <w:rPr>
                <w:sz w:val="20"/>
                <w:szCs w:val="20"/>
              </w:rPr>
              <w:t xml:space="preserve"> </w:t>
            </w:r>
          </w:p>
          <w:p w14:paraId="5FAE5FD4" w14:textId="77777777" w:rsidR="00736E2B" w:rsidRDefault="00823404" w:rsidP="0073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 </w:t>
            </w:r>
            <w:r w:rsidR="00736E2B" w:rsidRPr="00736E2B">
              <w:rPr>
                <w:sz w:val="20"/>
                <w:szCs w:val="20"/>
              </w:rPr>
              <w:t>Sex Discrimination Act 1975</w:t>
            </w:r>
          </w:p>
          <w:p w14:paraId="3F9F2C0C" w14:textId="77777777" w:rsidR="00736E2B" w:rsidRPr="00736E2B" w:rsidRDefault="00736E2B" w:rsidP="0073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Equalities act 2010</w:t>
            </w:r>
          </w:p>
          <w:p w14:paraId="58698EA4" w14:textId="77777777" w:rsidR="00736E2B" w:rsidRPr="00736E2B" w:rsidRDefault="00736E2B" w:rsidP="00736E2B">
            <w:pPr>
              <w:rPr>
                <w:sz w:val="20"/>
                <w:szCs w:val="20"/>
              </w:rPr>
            </w:pPr>
            <w:r w:rsidRPr="00736E2B">
              <w:rPr>
                <w:sz w:val="20"/>
                <w:szCs w:val="20"/>
              </w:rPr>
              <w:t>Race Relations Act 1976</w:t>
            </w:r>
          </w:p>
          <w:p w14:paraId="649211F4" w14:textId="77777777" w:rsidR="00823404" w:rsidRDefault="00736E2B" w:rsidP="00736E2B">
            <w:pPr>
              <w:rPr>
                <w:sz w:val="20"/>
                <w:szCs w:val="20"/>
              </w:rPr>
            </w:pPr>
            <w:r w:rsidRPr="00736E2B">
              <w:rPr>
                <w:sz w:val="20"/>
                <w:szCs w:val="20"/>
              </w:rPr>
              <w:t>Disability Discrimination Act 1995</w:t>
            </w:r>
            <w:r w:rsidR="00823404">
              <w:rPr>
                <w:sz w:val="20"/>
                <w:szCs w:val="20"/>
              </w:rPr>
              <w:t xml:space="preserve">Plan </w:t>
            </w:r>
          </w:p>
          <w:p w14:paraId="52C79874" w14:textId="77777777" w:rsidR="00736E2B" w:rsidRDefault="00736E2B">
            <w:pPr>
              <w:rPr>
                <w:sz w:val="20"/>
                <w:szCs w:val="20"/>
              </w:rPr>
            </w:pPr>
          </w:p>
          <w:p w14:paraId="4E3079AC" w14:textId="77777777" w:rsidR="00D042CD" w:rsidRDefault="0083197B">
            <w:r>
              <w:rPr>
                <w:sz w:val="20"/>
                <w:szCs w:val="20"/>
              </w:rPr>
              <w:t xml:space="preserve"> </w:t>
            </w:r>
          </w:p>
        </w:tc>
      </w:tr>
      <w:tr w:rsidR="00D042CD" w14:paraId="30E13BE5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AC5BA4" w14:textId="6982DBA0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 by:</w:t>
            </w:r>
            <w:r w:rsidR="00C27DAE">
              <w:rPr>
                <w:b/>
                <w:sz w:val="20"/>
                <w:szCs w:val="20"/>
              </w:rPr>
              <w:t xml:space="preserve"> 1</w:t>
            </w:r>
            <w:r w:rsidR="00E145EC">
              <w:rPr>
                <w:b/>
                <w:sz w:val="20"/>
                <w:szCs w:val="20"/>
              </w:rPr>
              <w:t>8</w:t>
            </w:r>
            <w:r w:rsidR="00C27DAE">
              <w:rPr>
                <w:b/>
                <w:sz w:val="20"/>
                <w:szCs w:val="20"/>
              </w:rPr>
              <w:t>/01/202</w:t>
            </w:r>
            <w:r w:rsidR="00E145EC">
              <w:rPr>
                <w:b/>
                <w:sz w:val="20"/>
                <w:szCs w:val="20"/>
              </w:rPr>
              <w:t>2</w:t>
            </w:r>
          </w:p>
          <w:p w14:paraId="0E4466EB" w14:textId="77777777" w:rsidR="00D042CD" w:rsidRDefault="00D042CD">
            <w:pPr>
              <w:rPr>
                <w:b/>
                <w:sz w:val="20"/>
                <w:szCs w:val="20"/>
              </w:rPr>
            </w:pPr>
          </w:p>
          <w:p w14:paraId="712CEBA8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</w:t>
            </w:r>
            <w:r w:rsidR="00E6481A">
              <w:rPr>
                <w:b/>
                <w:sz w:val="20"/>
                <w:szCs w:val="20"/>
              </w:rPr>
              <w:t>Rosie Cooke</w:t>
            </w:r>
          </w:p>
          <w:p w14:paraId="63598543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Position: Community Safety </w:t>
            </w:r>
            <w:r w:rsidR="00E6481A">
              <w:rPr>
                <w:b/>
                <w:sz w:val="20"/>
                <w:szCs w:val="20"/>
              </w:rPr>
              <w:t>Projects</w:t>
            </w:r>
            <w:r w:rsidR="00362D93">
              <w:rPr>
                <w:b/>
                <w:sz w:val="20"/>
                <w:szCs w:val="20"/>
              </w:rPr>
              <w:t xml:space="preserve"> officer</w:t>
            </w:r>
          </w:p>
          <w:p w14:paraId="7C5A57A4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</w:tr>
      <w:tr w:rsidR="00D042CD" w14:paraId="0BB971AB" w14:textId="77777777"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C389D8" w14:textId="77777777" w:rsidR="00D042CD" w:rsidRDefault="008319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Approved by </w:t>
            </w:r>
            <w:r>
              <w:rPr>
                <w:sz w:val="20"/>
                <w:szCs w:val="20"/>
              </w:rPr>
              <w:t xml:space="preserve">(manager signature): </w:t>
            </w:r>
          </w:p>
          <w:p w14:paraId="278C1284" w14:textId="79D828D5" w:rsidR="005B36CD" w:rsidRPr="005B36CD" w:rsidRDefault="005B36CD">
            <w:pPr>
              <w:rPr>
                <w:b/>
                <w:sz w:val="20"/>
                <w:szCs w:val="20"/>
              </w:rPr>
            </w:pPr>
            <w:r w:rsidRPr="005B36CD">
              <w:rPr>
                <w:b/>
                <w:sz w:val="20"/>
                <w:szCs w:val="20"/>
              </w:rPr>
              <w:t>A</w:t>
            </w:r>
            <w:r w:rsidR="009362EB">
              <w:rPr>
                <w:b/>
                <w:sz w:val="20"/>
                <w:szCs w:val="20"/>
              </w:rPr>
              <w:t>lan Boughen</w:t>
            </w:r>
          </w:p>
          <w:p w14:paraId="43AF0CC6" w14:textId="77777777" w:rsidR="005B36CD" w:rsidRDefault="005B36CD">
            <w:r w:rsidRPr="005B36CD">
              <w:rPr>
                <w:b/>
                <w:sz w:val="20"/>
                <w:szCs w:val="20"/>
              </w:rPr>
              <w:t>Community Safety Manager</w:t>
            </w: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89D1F6" w14:textId="77777777" w:rsidR="00D042CD" w:rsidRDefault="0083197B">
            <w:r>
              <w:rPr>
                <w:b/>
                <w:sz w:val="20"/>
                <w:szCs w:val="20"/>
              </w:rPr>
              <w:t xml:space="preserve">Date published: </w:t>
            </w:r>
            <w:r w:rsidR="00EC5CF1">
              <w:rPr>
                <w:b/>
                <w:sz w:val="20"/>
                <w:szCs w:val="20"/>
              </w:rPr>
              <w:t>11/11/2019</w:t>
            </w:r>
          </w:p>
          <w:p w14:paraId="1B488F87" w14:textId="77777777" w:rsidR="00D042CD" w:rsidRDefault="00D042CD">
            <w:pPr>
              <w:rPr>
                <w:sz w:val="20"/>
                <w:szCs w:val="20"/>
              </w:rPr>
            </w:pPr>
          </w:p>
          <w:p w14:paraId="49B6FA9F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</w:tr>
      <w:tr w:rsidR="00D042CD" w14:paraId="347FF6CB" w14:textId="77777777"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4A60AB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any Committee approved by (if applicable):</w:t>
            </w:r>
          </w:p>
          <w:p w14:paraId="146B7F21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F8C3E4" w14:textId="77777777" w:rsidR="00D042CD" w:rsidRDefault="0083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endorsed by Members if applicable:</w:t>
            </w:r>
          </w:p>
        </w:tc>
      </w:tr>
    </w:tbl>
    <w:p w14:paraId="2C2B920E" w14:textId="77777777" w:rsidR="00D042CD" w:rsidRDefault="00D042CD">
      <w:pPr>
        <w:tabs>
          <w:tab w:val="left" w:pos="3759"/>
        </w:tabs>
      </w:pPr>
    </w:p>
    <w:sectPr w:rsidR="00D042CD">
      <w:headerReference w:type="default" r:id="rId7"/>
      <w:pgSz w:w="16838" w:h="11906" w:orient="landscape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F66C3" w14:textId="77777777" w:rsidR="0083197B" w:rsidRDefault="0083197B">
      <w:r>
        <w:separator/>
      </w:r>
    </w:p>
  </w:endnote>
  <w:endnote w:type="continuationSeparator" w:id="0">
    <w:p w14:paraId="25ABD2B5" w14:textId="77777777" w:rsidR="0083197B" w:rsidRDefault="0083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EE16E" w14:textId="77777777" w:rsidR="0083197B" w:rsidRDefault="0083197B">
      <w:r>
        <w:separator/>
      </w:r>
    </w:p>
  </w:footnote>
  <w:footnote w:type="continuationSeparator" w:id="0">
    <w:p w14:paraId="23B54E16" w14:textId="77777777" w:rsidR="0083197B" w:rsidRDefault="0083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1D69" w14:textId="77777777" w:rsidR="00D042CD" w:rsidRDefault="0083197B">
    <w:pPr>
      <w:pStyle w:val="Header"/>
    </w:pPr>
    <w:r>
      <w:rPr>
        <w:noProof/>
        <w:lang w:eastAsia="en-GB"/>
      </w:rPr>
      <w:drawing>
        <wp:inline distT="0" distB="0" distL="0" distR="0" wp14:anchorId="4D8763C6" wp14:editId="5E0B938C">
          <wp:extent cx="1790700" cy="5619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Arial"/>
      </w:rPr>
      <w:t xml:space="preserve">               </w:t>
    </w:r>
    <w:r>
      <w:rPr>
        <w:b/>
        <w:sz w:val="28"/>
        <w:szCs w:val="28"/>
      </w:rPr>
      <w:t>Assessing Equality – The Equality Act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22C8"/>
    <w:multiLevelType w:val="multilevel"/>
    <w:tmpl w:val="2B5A9F66"/>
    <w:lvl w:ilvl="0">
      <w:start w:val="1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955F1"/>
    <w:multiLevelType w:val="hybridMultilevel"/>
    <w:tmpl w:val="C9B01F2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46C94411"/>
    <w:multiLevelType w:val="multilevel"/>
    <w:tmpl w:val="E236CB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2CD"/>
    <w:rsid w:val="000B38D7"/>
    <w:rsid w:val="001273F2"/>
    <w:rsid w:val="00146392"/>
    <w:rsid w:val="001D43CA"/>
    <w:rsid w:val="00362D93"/>
    <w:rsid w:val="003B52B3"/>
    <w:rsid w:val="004F29A2"/>
    <w:rsid w:val="005B36CD"/>
    <w:rsid w:val="00633725"/>
    <w:rsid w:val="00643673"/>
    <w:rsid w:val="00696671"/>
    <w:rsid w:val="006A4FFC"/>
    <w:rsid w:val="00700141"/>
    <w:rsid w:val="007142A6"/>
    <w:rsid w:val="00724127"/>
    <w:rsid w:val="00736E2B"/>
    <w:rsid w:val="007C1168"/>
    <w:rsid w:val="00823404"/>
    <w:rsid w:val="00826066"/>
    <w:rsid w:val="0083197B"/>
    <w:rsid w:val="009362EB"/>
    <w:rsid w:val="00BC24A3"/>
    <w:rsid w:val="00C27DAE"/>
    <w:rsid w:val="00C41598"/>
    <w:rsid w:val="00C5562F"/>
    <w:rsid w:val="00D042CD"/>
    <w:rsid w:val="00D7293A"/>
    <w:rsid w:val="00E145EC"/>
    <w:rsid w:val="00E6481A"/>
    <w:rsid w:val="00E90E25"/>
    <w:rsid w:val="00EA7441"/>
    <w:rsid w:val="00EC5CF1"/>
    <w:rsid w:val="00EE595C"/>
    <w:rsid w:val="00F4479A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B351"/>
  <w15:docId w15:val="{BFDE56F9-CBF5-4EDB-8FC0-0B51BBE8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eastAsia="Times New Roman" w:hAnsi="Arial" w:cs="Arial"/>
      <w:sz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pPr>
      <w:numPr>
        <w:numId w:val="1"/>
      </w:numPr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paragraph" w:styleId="BalloonText">
    <w:name w:val="Balloon Text"/>
    <w:basedOn w:val="Normal"/>
    <w:link w:val="BalloonTextChar"/>
    <w:uiPriority w:val="99"/>
    <w:semiHidden/>
    <w:unhideWhenUsed/>
    <w:rsid w:val="00EE5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5C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D93"/>
    <w:rPr>
      <w:rFonts w:asciiTheme="majorHAnsi" w:eastAsiaTheme="majorEastAsia" w:hAnsiTheme="majorHAnsi" w:cstheme="majorBidi"/>
      <w:b/>
      <w:bCs/>
      <w:color w:val="4F81BD" w:themeColor="accent1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700141"/>
    <w:pPr>
      <w:ind w:left="720"/>
      <w:contextualSpacing/>
    </w:pPr>
  </w:style>
  <w:style w:type="character" w:styleId="Hyperlink">
    <w:name w:val="Hyperlink"/>
    <w:rsid w:val="00146392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146392"/>
    <w:pPr>
      <w:suppressAutoHyphens w:val="0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146392"/>
    <w:rPr>
      <w:rFonts w:ascii="Times New Roman" w:eastAsia="Times New Roman" w:hAnsi="Times New Roman" w:cs="Times New Roman"/>
      <w:szCs w:val="20"/>
      <w:lang w:eastAsia="en-GB" w:bidi="ar-SA"/>
    </w:rPr>
  </w:style>
  <w:style w:type="character" w:customStyle="1" w:styleId="dashboardprofilecard-screenname">
    <w:name w:val="dashboardprofilecard-screenname"/>
    <w:rsid w:val="0014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Assessing Equality – The Equality Act 2010</vt:lpstr>
    </vt:vector>
  </TitlesOfParts>
  <Company>Fenland District Council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Equality – The Equality Act 2010</dc:title>
  <dc:creator>10259</dc:creator>
  <cp:lastModifiedBy>Rosie Cooke</cp:lastModifiedBy>
  <cp:revision>7</cp:revision>
  <cp:lastPrinted>2011-06-22T14:55:00Z</cp:lastPrinted>
  <dcterms:created xsi:type="dcterms:W3CDTF">2019-11-18T16:45:00Z</dcterms:created>
  <dcterms:modified xsi:type="dcterms:W3CDTF">2022-01-18T12:04:00Z</dcterms:modified>
  <dc:language>en-GB</dc:language>
</cp:coreProperties>
</file>